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D29ED" w:rsidR="00D33028" w:rsidRDefault="00D33028" w14:paraId="7604DABD" w14:textId="0E08C894">
      <w:pPr>
        <w:rPr>
          <w:b/>
          <w:bCs/>
          <w:u w:val="single"/>
          <w:lang w:val="en-ZA"/>
        </w:rPr>
      </w:pPr>
      <w:r w:rsidRPr="003D29ED">
        <w:rPr>
          <w:b/>
          <w:bCs/>
          <w:u w:val="single"/>
          <w:lang w:val="en-ZA"/>
        </w:rPr>
        <w:t xml:space="preserve">Alan – Case Study </w:t>
      </w:r>
    </w:p>
    <w:p w:rsidR="008A27A0" w:rsidRDefault="00B81B94" w14:paraId="1C989D09" w14:textId="467FDDBE">
      <w:pPr>
        <w:rPr>
          <w:lang w:val="en-ZA"/>
        </w:rPr>
      </w:pPr>
      <w:r>
        <w:rPr>
          <w:lang w:val="en-ZA"/>
        </w:rPr>
        <w:t xml:space="preserve">Alan signed up to the Project Management Job Programme with ITonlinelearning in June of 2020 and proceeded to complete </w:t>
      </w:r>
      <w:r w:rsidR="006239FB">
        <w:rPr>
          <w:lang w:val="en-ZA"/>
        </w:rPr>
        <w:t xml:space="preserve">3 esteemed qualifications and was invited to </w:t>
      </w:r>
      <w:r w:rsidR="003D29ED">
        <w:rPr>
          <w:lang w:val="en-ZA"/>
        </w:rPr>
        <w:t xml:space="preserve">5 interviews before securing his role as a Project Support Officer by March 2021. </w:t>
      </w:r>
    </w:p>
    <w:p w:rsidR="006239FB" w:rsidRDefault="003D29ED" w14:paraId="3B5EFB47" w14:textId="5725095E">
      <w:pPr>
        <w:rPr>
          <w:lang w:val="en-ZA"/>
        </w:rPr>
      </w:pPr>
      <w:r>
        <w:rPr>
          <w:lang w:val="en-ZA"/>
        </w:rPr>
        <w:t xml:space="preserve">With the support of his tutor, Alan successfully passed all the courses in his Job Programme with flying colours, including: </w:t>
      </w:r>
    </w:p>
    <w:p w:rsidR="003D29ED" w:rsidRDefault="003D29ED" w14:paraId="20040F1A" w14:textId="4C46F2C0">
      <w:pPr>
        <w:rPr>
          <w:lang w:val="en-ZA"/>
        </w:rPr>
      </w:pPr>
      <w:r>
        <w:rPr>
          <w:lang w:val="en-ZA"/>
        </w:rPr>
        <w:t>AgilePM Foundation</w:t>
      </w:r>
    </w:p>
    <w:p w:rsidR="003D29ED" w:rsidRDefault="003D29ED" w14:paraId="58DB7C40" w14:textId="41A5DB11">
      <w:pPr>
        <w:rPr>
          <w:lang w:val="en-ZA"/>
        </w:rPr>
      </w:pPr>
      <w:r>
        <w:rPr>
          <w:lang w:val="en-ZA"/>
        </w:rPr>
        <w:t xml:space="preserve">Business Analysis Foundation </w:t>
      </w:r>
    </w:p>
    <w:p w:rsidR="003D29ED" w:rsidRDefault="003D29ED" w14:paraId="50475A88" w14:textId="774BC688">
      <w:pPr>
        <w:rPr>
          <w:lang w:val="en-ZA"/>
        </w:rPr>
      </w:pPr>
      <w:r>
        <w:rPr>
          <w:lang w:val="en-ZA"/>
        </w:rPr>
        <w:t xml:space="preserve">PRINCE2 Foundation. </w:t>
      </w:r>
    </w:p>
    <w:p w:rsidRPr="003D29ED" w:rsidR="00FF5E4F" w:rsidRDefault="003D29ED" w14:paraId="53524C29" w14:textId="778A0B9A">
      <w:pPr>
        <w:rPr>
          <w:b/>
          <w:bCs/>
          <w:lang w:val="en-ZA"/>
        </w:rPr>
      </w:pPr>
      <w:r w:rsidRPr="003D29ED">
        <w:rPr>
          <w:b/>
          <w:bCs/>
          <w:lang w:val="en-ZA"/>
        </w:rPr>
        <w:t xml:space="preserve">The Recruitment Phase </w:t>
      </w:r>
    </w:p>
    <w:p w:rsidR="003D29ED" w:rsidRDefault="003D29ED" w14:paraId="05EC0C55" w14:textId="7D536FDE">
      <w:pPr>
        <w:rPr>
          <w:lang w:val="en-ZA"/>
        </w:rPr>
      </w:pPr>
      <w:r>
        <w:rPr>
          <w:lang w:val="en-ZA"/>
        </w:rPr>
        <w:t>After Alan had passed his exams and complet</w:t>
      </w:r>
      <w:r w:rsidR="00734DC3">
        <w:rPr>
          <w:lang w:val="en-ZA"/>
        </w:rPr>
        <w:t>ed</w:t>
      </w:r>
      <w:r>
        <w:rPr>
          <w:lang w:val="en-ZA"/>
        </w:rPr>
        <w:t xml:space="preserve"> his Simulated Project </w:t>
      </w:r>
      <w:r w:rsidR="00330869">
        <w:rPr>
          <w:lang w:val="en-ZA"/>
        </w:rPr>
        <w:t>M</w:t>
      </w:r>
      <w:r>
        <w:rPr>
          <w:lang w:val="en-ZA"/>
        </w:rPr>
        <w:t>anagement Assignment, he was assigned a Recruitment Advisor</w:t>
      </w:r>
      <w:r w:rsidR="00734DC3">
        <w:rPr>
          <w:lang w:val="en-ZA"/>
        </w:rPr>
        <w:t>. From here, his CV was redrafted, and he started the application process</w:t>
      </w:r>
      <w:r w:rsidR="00C420BE">
        <w:rPr>
          <w:lang w:val="en-ZA"/>
        </w:rPr>
        <w:t xml:space="preserve"> with a hands-on, proactive approach. </w:t>
      </w:r>
    </w:p>
    <w:p w:rsidR="00734DC3" w:rsidRDefault="00C420BE" w14:paraId="6E31842B" w14:textId="78B4BC33">
      <w:pPr>
        <w:rPr>
          <w:lang w:val="en-ZA"/>
        </w:rPr>
      </w:pPr>
      <w:r>
        <w:rPr>
          <w:lang w:val="en-ZA"/>
        </w:rPr>
        <w:t>Following</w:t>
      </w:r>
      <w:r w:rsidR="00632A66">
        <w:rPr>
          <w:lang w:val="en-ZA"/>
        </w:rPr>
        <w:t xml:space="preserve"> 295 applications made </w:t>
      </w:r>
      <w:r w:rsidR="000A0DF8">
        <w:rPr>
          <w:lang w:val="en-ZA"/>
        </w:rPr>
        <w:t>from December to February</w:t>
      </w:r>
      <w:r>
        <w:rPr>
          <w:lang w:val="en-ZA"/>
        </w:rPr>
        <w:t xml:space="preserve"> with tailored cover letters and CVs, Alan accepted a position as a Project Support Officer in March</w:t>
      </w:r>
      <w:r w:rsidR="00E6249B">
        <w:rPr>
          <w:lang w:val="en-ZA"/>
        </w:rPr>
        <w:t xml:space="preserve"> – exactly 1 year after he had been made redundant from his previous role of Office Manager. </w:t>
      </w:r>
    </w:p>
    <w:p w:rsidRPr="00C420BE" w:rsidR="00C420BE" w:rsidP="002706FF" w:rsidRDefault="00C420BE" w14:paraId="42070E39" w14:textId="0BFB8927">
      <w:pPr>
        <w:rPr>
          <w:b/>
          <w:bCs/>
          <w:lang w:val="en-ZA"/>
        </w:rPr>
      </w:pPr>
      <w:r w:rsidRPr="00C420BE">
        <w:rPr>
          <w:b/>
          <w:bCs/>
          <w:lang w:val="en-ZA"/>
        </w:rPr>
        <w:t xml:space="preserve">Catching Up with Alan </w:t>
      </w:r>
    </w:p>
    <w:p w:rsidR="002714CC" w:rsidP="002706FF" w:rsidRDefault="00C420BE" w14:paraId="76F1CE2B" w14:textId="47F39954">
      <w:pPr>
        <w:rPr>
          <w:lang w:val="en-ZA"/>
        </w:rPr>
      </w:pPr>
      <w:r w:rsidRPr="1D4F8617" w:rsidR="00C420BE">
        <w:rPr>
          <w:lang w:val="en-ZA"/>
        </w:rPr>
        <w:t xml:space="preserve">Alan is currently studying towards increasing his knowledge in Project Management by completing his PRINCE2 Agile Practitioner certification through ITonlinelearning – courtesy of his and his company’s endeavour to </w:t>
      </w:r>
      <w:r w:rsidRPr="1D4F8617" w:rsidR="00C420BE">
        <w:rPr>
          <w:lang w:val="en-ZA"/>
        </w:rPr>
        <w:t>facilitate</w:t>
      </w:r>
      <w:r w:rsidRPr="1D4F8617" w:rsidR="00C420BE">
        <w:rPr>
          <w:lang w:val="en-ZA"/>
        </w:rPr>
        <w:t xml:space="preserve"> and promote continued development. He has been promoted from Project Support Officer to Implementation Project Manager after </w:t>
      </w:r>
      <w:r w:rsidRPr="1D4F8617" w:rsidR="00DE6640">
        <w:rPr>
          <w:lang w:val="en-ZA"/>
        </w:rPr>
        <w:t>only 1</w:t>
      </w:r>
      <w:r w:rsidRPr="1D4F8617" w:rsidR="52BCE0C3">
        <w:rPr>
          <w:lang w:val="en-ZA"/>
        </w:rPr>
        <w:t>1</w:t>
      </w:r>
      <w:r w:rsidRPr="1D4F8617" w:rsidR="00DE6640">
        <w:rPr>
          <w:lang w:val="en-ZA"/>
        </w:rPr>
        <w:t xml:space="preserve"> months and is still </w:t>
      </w:r>
      <w:r w:rsidRPr="1D4F8617" w:rsidR="002714CC">
        <w:rPr>
          <w:lang w:val="en-ZA"/>
        </w:rPr>
        <w:t xml:space="preserve">thriving. </w:t>
      </w:r>
    </w:p>
    <w:p w:rsidRPr="008A27A0" w:rsidR="00196123" w:rsidP="002706FF" w:rsidRDefault="00196123" w14:paraId="533C5D64" w14:textId="27A2B103">
      <w:pPr>
        <w:rPr>
          <w:lang w:val="en-ZA"/>
        </w:rPr>
      </w:pPr>
      <w:r>
        <w:rPr>
          <w:noProof/>
        </w:rPr>
        <w:drawing>
          <wp:inline distT="0" distB="0" distL="0" distR="0" wp14:anchorId="0D1D3765" wp14:editId="72BA59A9">
            <wp:extent cx="2457450" cy="2457450"/>
            <wp:effectExtent l="0" t="0" r="0" b="0"/>
            <wp:docPr id="1" name="Picture 1" descr="Profile photo of Alan Cromp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photo of Alan Crompt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8A27A0" w:rsidR="00196123" w:rsidSect="000B430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sLQ0NDQzN7Y0MrNQ0lEKTi0uzszPAykwrgUAE+9RoiwAAAA="/>
  </w:docVars>
  <w:rsids>
    <w:rsidRoot w:val="008A27A0"/>
    <w:rsid w:val="000A0DF8"/>
    <w:rsid w:val="000B4305"/>
    <w:rsid w:val="00196123"/>
    <w:rsid w:val="002706FF"/>
    <w:rsid w:val="002714CC"/>
    <w:rsid w:val="00330869"/>
    <w:rsid w:val="003D29ED"/>
    <w:rsid w:val="0050496D"/>
    <w:rsid w:val="00512021"/>
    <w:rsid w:val="006239FB"/>
    <w:rsid w:val="00632A66"/>
    <w:rsid w:val="00734DC3"/>
    <w:rsid w:val="008A27A0"/>
    <w:rsid w:val="00AA3064"/>
    <w:rsid w:val="00AC2A33"/>
    <w:rsid w:val="00B81B94"/>
    <w:rsid w:val="00C420BE"/>
    <w:rsid w:val="00D33028"/>
    <w:rsid w:val="00D43B61"/>
    <w:rsid w:val="00DA56A7"/>
    <w:rsid w:val="00DE6640"/>
    <w:rsid w:val="00E6249B"/>
    <w:rsid w:val="00F7151B"/>
    <w:rsid w:val="00FF5E4F"/>
    <w:rsid w:val="1D4F8617"/>
    <w:rsid w:val="52BCE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0F1612"/>
  <w15:chartTrackingRefBased/>
  <w15:docId w15:val="{BD24B2BD-B81C-4738-8D33-5B55A08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2D90B7874DD4BB64D7047BB5A12C6" ma:contentTypeVersion="17" ma:contentTypeDescription="Create a new document." ma:contentTypeScope="" ma:versionID="f33b596e1789c08d425941118947b58c">
  <xsd:schema xmlns:xsd="http://www.w3.org/2001/XMLSchema" xmlns:xs="http://www.w3.org/2001/XMLSchema" xmlns:p="http://schemas.microsoft.com/office/2006/metadata/properties" xmlns:ns2="29835d9a-56ef-438e-aa12-860afc2ac715" xmlns:ns3="62c6677c-e878-4a51-8bf6-e2be8b313010" targetNamespace="http://schemas.microsoft.com/office/2006/metadata/properties" ma:root="true" ma:fieldsID="3e64059a935da1deaafeaf937fd5bd86" ns2:_="" ns3:_="">
    <xsd:import namespace="29835d9a-56ef-438e-aa12-860afc2ac715"/>
    <xsd:import namespace="62c6677c-e878-4a51-8bf6-e2be8b313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35d9a-56ef-438e-aa12-860afc2ac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f22750-4ea3-46a9-afa6-d96d2c158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6677c-e878-4a51-8bf6-e2be8b313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20d56d-9e8c-45c4-8894-8aa0a08908cf}" ma:internalName="TaxCatchAll" ma:showField="CatchAllData" ma:web="62c6677c-e878-4a51-8bf6-e2be8b313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835d9a-56ef-438e-aa12-860afc2ac715">
      <Terms xmlns="http://schemas.microsoft.com/office/infopath/2007/PartnerControls"/>
    </lcf76f155ced4ddcb4097134ff3c332f>
    <TaxCatchAll xmlns="62c6677c-e878-4a51-8bf6-e2be8b313010" xsi:nil="true"/>
  </documentManagement>
</p:properties>
</file>

<file path=customXml/itemProps1.xml><?xml version="1.0" encoding="utf-8"?>
<ds:datastoreItem xmlns:ds="http://schemas.openxmlformats.org/officeDocument/2006/customXml" ds:itemID="{9CDCB2BC-5F0E-4B3B-9224-A43DB41BEF45}"/>
</file>

<file path=customXml/itemProps2.xml><?xml version="1.0" encoding="utf-8"?>
<ds:datastoreItem xmlns:ds="http://schemas.openxmlformats.org/officeDocument/2006/customXml" ds:itemID="{0EA5C545-C75C-4C1D-B902-17E6D7AE392E}"/>
</file>

<file path=customXml/itemProps3.xml><?xml version="1.0" encoding="utf-8"?>
<ds:datastoreItem xmlns:ds="http://schemas.openxmlformats.org/officeDocument/2006/customXml" ds:itemID="{CDD64BAF-A623-4EE9-A4DB-59BC1F29E0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Janzelle Keet</dc:creator>
  <cp:keywords/>
  <dc:description/>
  <cp:lastModifiedBy>Janzelle Kotze</cp:lastModifiedBy>
  <cp:revision>8</cp:revision>
  <dcterms:created xsi:type="dcterms:W3CDTF">2022-04-01T12:31:00Z</dcterms:created>
  <dcterms:modified xsi:type="dcterms:W3CDTF">2023-09-08T11:57:06Z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0x0101009382D90B7874DD4BB64D7047BB5A12C6</vt:lpwstr>
  </property>
  <property fmtid="{D5CDD505-2E9C-101B-9397-08002B2CF9AE}" pid="3" name="MediaServiceImageTags">
    <vt:lpwstr/>
  </property>
</Properties>
</file>